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409A9" w14:textId="411631D5" w:rsidR="005D1135" w:rsidRPr="005D1135" w:rsidRDefault="00D16603" w:rsidP="005D1135">
      <w:pPr>
        <w:jc w:val="center"/>
        <w:rPr>
          <w:b/>
          <w:sz w:val="22"/>
          <w:szCs w:val="22"/>
          <w:lang w:eastAsia="en-US"/>
        </w:rPr>
      </w:pPr>
      <w:bookmarkStart w:id="0" w:name="_GoBack"/>
      <w:bookmarkEnd w:id="0"/>
      <w:r w:rsidRPr="00F40A5E">
        <w:rPr>
          <w:b/>
          <w:sz w:val="22"/>
          <w:szCs w:val="22"/>
          <w:lang w:eastAsia="en-US"/>
        </w:rPr>
        <w:t xml:space="preserve">Протокол № </w:t>
      </w:r>
      <w:r w:rsidR="00B307D4" w:rsidRPr="00B307D4">
        <w:rPr>
          <w:b/>
          <w:sz w:val="22"/>
          <w:szCs w:val="22"/>
          <w:lang w:eastAsia="en-US"/>
        </w:rPr>
        <w:t>013220000022500044</w:t>
      </w:r>
    </w:p>
    <w:p w14:paraId="1A33BC7D" w14:textId="2C48E5D0" w:rsidR="00D16603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</w:t>
      </w:r>
      <w:r w:rsidR="005D1135" w:rsidRPr="005D1135">
        <w:rPr>
          <w:rFonts w:ascii="Times New Roman" w:hAnsi="Times New Roman" w:cs="Times New Roman"/>
          <w:b/>
          <w:sz w:val="22"/>
          <w:szCs w:val="22"/>
          <w:lang w:eastAsia="en-US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№ 824 «О принятии технического регламента Таможенного союза «Безопасность лифтов»</w:t>
      </w:r>
      <w:r w:rsid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8166FF">
        <w:rPr>
          <w:rFonts w:ascii="Times New Roman" w:hAnsi="Times New Roman" w:cs="Times New Roman"/>
          <w:b/>
          <w:sz w:val="22"/>
          <w:szCs w:val="22"/>
          <w:lang w:eastAsia="en-US"/>
        </w:rPr>
        <w:t>2</w:t>
      </w:r>
      <w:r w:rsidR="00DD5DE1">
        <w:rPr>
          <w:rFonts w:ascii="Times New Roman" w:hAnsi="Times New Roman" w:cs="Times New Roman"/>
          <w:b/>
          <w:sz w:val="22"/>
          <w:szCs w:val="22"/>
          <w:lang w:eastAsia="en-US"/>
        </w:rPr>
        <w:t>72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DD2C42D" w14:textId="74D7AB85" w:rsidR="00D16603" w:rsidRPr="00CD2D15" w:rsidRDefault="00D16603" w:rsidP="00DD5DE1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5B0406">
        <w:rPr>
          <w:b/>
          <w:sz w:val="22"/>
          <w:szCs w:val="22"/>
          <w:lang w:eastAsia="en-US"/>
        </w:rPr>
        <w:t xml:space="preserve"> </w:t>
      </w:r>
      <w:r w:rsidR="00DD5DE1" w:rsidRPr="00DD5DE1">
        <w:rPr>
          <w:b/>
          <w:sz w:val="22"/>
          <w:szCs w:val="22"/>
          <w:lang w:eastAsia="en-US"/>
        </w:rPr>
        <w:t>013220000022500044</w:t>
      </w:r>
    </w:p>
    <w:p w14:paraId="29BCD81A" w14:textId="77777777" w:rsidR="00D16603" w:rsidRPr="00E928D9" w:rsidRDefault="00D16603" w:rsidP="00D16603">
      <w:pPr>
        <w:tabs>
          <w:tab w:val="left" w:pos="7088"/>
        </w:tabs>
        <w:spacing w:line="276" w:lineRule="auto"/>
        <w:jc w:val="center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676"/>
      </w:tblGrid>
      <w:tr w:rsidR="00D16603" w:rsidRPr="00BE4E87" w14:paraId="6584158E" w14:textId="77777777" w:rsidTr="00A5171C">
        <w:trPr>
          <w:trHeight w:val="392"/>
        </w:trPr>
        <w:tc>
          <w:tcPr>
            <w:tcW w:w="5210" w:type="dxa"/>
          </w:tcPr>
          <w:p w14:paraId="03931736" w14:textId="1466F9FD" w:rsidR="00D16603" w:rsidRDefault="00DD5DE1" w:rsidP="001356B9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>
              <w:t>29 сентября</w:t>
            </w:r>
            <w:r w:rsidR="001356B9">
              <w:t xml:space="preserve"> 2025 г., 1</w:t>
            </w:r>
            <w:r w:rsidR="008166FF">
              <w:t>6</w:t>
            </w:r>
            <w:r w:rsidR="00F80019" w:rsidRPr="00F80019">
              <w:t>:</w:t>
            </w:r>
            <w:r>
              <w:t>1</w:t>
            </w:r>
            <w:r w:rsidR="008166FF">
              <w:t>0</w:t>
            </w:r>
          </w:p>
          <w:p w14:paraId="435C132D" w14:textId="5C49DB7B" w:rsidR="00E47877" w:rsidRPr="00E928D9" w:rsidRDefault="00E47877" w:rsidP="001356B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4963" w:type="dxa"/>
          </w:tcPr>
          <w:p w14:paraId="3E5888C7" w14:textId="77777777"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14:paraId="173BCB92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74080C" w14:textId="77777777" w:rsidR="00A5171C" w:rsidRPr="00E928D9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sz w:val="16"/>
          <w:szCs w:val="16"/>
        </w:rPr>
      </w:pPr>
    </w:p>
    <w:p w14:paraId="6BFD517D" w14:textId="77777777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0F68C9B2" w14:textId="77777777" w:rsidR="005A41DA" w:rsidRDefault="005A41DA" w:rsidP="00D16603">
      <w:pPr>
        <w:jc w:val="both"/>
        <w:rPr>
          <w:b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728"/>
        <w:gridCol w:w="244"/>
        <w:gridCol w:w="6667"/>
      </w:tblGrid>
      <w:tr w:rsidR="00524CC0" w:rsidRPr="00DC1C4C" w14:paraId="7D7237A7" w14:textId="77777777" w:rsidTr="00E928D9">
        <w:trPr>
          <w:trHeight w:val="1364"/>
        </w:trPr>
        <w:tc>
          <w:tcPr>
            <w:tcW w:w="2728" w:type="dxa"/>
          </w:tcPr>
          <w:p w14:paraId="7B2F155F" w14:textId="7C2036BA" w:rsidR="00524CC0" w:rsidRPr="00B05795" w:rsidRDefault="00524CC0" w:rsidP="00524CC0">
            <w:pPr>
              <w:jc w:val="both"/>
              <w:rPr>
                <w:color w:val="000000"/>
                <w:highlight w:val="yellow"/>
              </w:rPr>
            </w:pPr>
            <w:r w:rsidRPr="00E47877">
              <w:rPr>
                <w:color w:val="000000"/>
              </w:rPr>
              <w:t>Винокурова</w:t>
            </w:r>
            <w:r w:rsidRPr="00E47877">
              <w:rPr>
                <w:color w:val="000000"/>
              </w:rPr>
              <w:br/>
              <w:t>Мария</w:t>
            </w:r>
            <w:r>
              <w:rPr>
                <w:color w:val="000000"/>
              </w:rPr>
              <w:t xml:space="preserve"> </w:t>
            </w: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44" w:type="dxa"/>
          </w:tcPr>
          <w:p w14:paraId="5853DA0B" w14:textId="11BBC14D" w:rsidR="00524CC0" w:rsidRPr="00B05795" w:rsidRDefault="00524CC0" w:rsidP="00524CC0">
            <w:pPr>
              <w:jc w:val="both"/>
              <w:rPr>
                <w:color w:val="000000"/>
                <w:highlight w:val="yellow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67" w:type="dxa"/>
          </w:tcPr>
          <w:p w14:paraId="23E0ADA4" w14:textId="184018A7" w:rsidR="00524CC0" w:rsidRPr="00B05795" w:rsidRDefault="00524CC0" w:rsidP="00524CC0">
            <w:pPr>
              <w:jc w:val="both"/>
              <w:rPr>
                <w:color w:val="000000"/>
                <w:highlight w:val="yellow"/>
              </w:rPr>
            </w:pPr>
            <w:r w:rsidRPr="00E47877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524CC0" w:rsidRPr="00DC1C4C" w14:paraId="32B6E4F0" w14:textId="77777777" w:rsidTr="00E928D9">
        <w:trPr>
          <w:trHeight w:val="1839"/>
        </w:trPr>
        <w:tc>
          <w:tcPr>
            <w:tcW w:w="2728" w:type="dxa"/>
          </w:tcPr>
          <w:p w14:paraId="2216A5E2" w14:textId="59D4946B" w:rsidR="00524CC0" w:rsidRPr="00B05795" w:rsidRDefault="00524CC0" w:rsidP="00524CC0">
            <w:pPr>
              <w:jc w:val="both"/>
              <w:rPr>
                <w:color w:val="000000"/>
                <w:highlight w:val="yellow"/>
              </w:rPr>
            </w:pPr>
            <w:r w:rsidRPr="00E436BE">
              <w:rPr>
                <w:color w:val="000000"/>
              </w:rPr>
              <w:t xml:space="preserve">Волкова </w:t>
            </w:r>
            <w:r w:rsidRPr="00E436BE">
              <w:rPr>
                <w:color w:val="000000"/>
              </w:rPr>
              <w:br/>
              <w:t>Светлана Михайловна</w:t>
            </w:r>
          </w:p>
        </w:tc>
        <w:tc>
          <w:tcPr>
            <w:tcW w:w="244" w:type="dxa"/>
          </w:tcPr>
          <w:p w14:paraId="59E6A232" w14:textId="22B1ED8D" w:rsidR="00524CC0" w:rsidRPr="00B05795" w:rsidRDefault="00524CC0" w:rsidP="00524CC0">
            <w:pPr>
              <w:jc w:val="both"/>
              <w:rPr>
                <w:color w:val="000000"/>
                <w:highlight w:val="yellow"/>
              </w:rPr>
            </w:pPr>
            <w:r w:rsidRPr="00E436BE">
              <w:rPr>
                <w:color w:val="000000"/>
              </w:rPr>
              <w:t>-</w:t>
            </w:r>
          </w:p>
        </w:tc>
        <w:tc>
          <w:tcPr>
            <w:tcW w:w="6667" w:type="dxa"/>
          </w:tcPr>
          <w:p w14:paraId="7FE942DC" w14:textId="6B13E0FD" w:rsidR="00524CC0" w:rsidRPr="00B05795" w:rsidRDefault="00524CC0" w:rsidP="00524CC0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 w:rsidRPr="00E436BE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  <w:tr w:rsidR="00524CC0" w14:paraId="0BB6D9BD" w14:textId="77777777" w:rsidTr="00E928D9">
        <w:trPr>
          <w:trHeight w:val="1410"/>
        </w:trPr>
        <w:tc>
          <w:tcPr>
            <w:tcW w:w="2728" w:type="dxa"/>
            <w:hideMark/>
          </w:tcPr>
          <w:p w14:paraId="6556452F" w14:textId="77777777" w:rsidR="00524CC0" w:rsidRPr="00E436BE" w:rsidRDefault="00524CC0" w:rsidP="00524CC0">
            <w:pPr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>Калимуллина</w:t>
            </w:r>
          </w:p>
          <w:p w14:paraId="43ADA02B" w14:textId="39A906B3" w:rsidR="00524CC0" w:rsidRPr="00B05795" w:rsidRDefault="00524CC0" w:rsidP="00524CC0">
            <w:pPr>
              <w:spacing w:line="256" w:lineRule="auto"/>
              <w:jc w:val="both"/>
              <w:rPr>
                <w:color w:val="000000"/>
                <w:highlight w:val="yellow"/>
                <w:lang w:eastAsia="en-US"/>
              </w:rPr>
            </w:pPr>
            <w:proofErr w:type="spellStart"/>
            <w:r w:rsidRPr="00E436BE">
              <w:rPr>
                <w:color w:val="000000"/>
              </w:rPr>
              <w:t>Найля</w:t>
            </w:r>
            <w:proofErr w:type="spellEnd"/>
            <w:r w:rsidRPr="00E436BE">
              <w:rPr>
                <w:color w:val="000000"/>
              </w:rPr>
              <w:t xml:space="preserve"> </w:t>
            </w:r>
            <w:proofErr w:type="spellStart"/>
            <w:r w:rsidRPr="00E436BE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44" w:type="dxa"/>
            <w:hideMark/>
          </w:tcPr>
          <w:p w14:paraId="76E65B93" w14:textId="623E0B1B" w:rsidR="00524CC0" w:rsidRPr="00B05795" w:rsidRDefault="00524CC0" w:rsidP="00524CC0">
            <w:pPr>
              <w:spacing w:line="256" w:lineRule="auto"/>
              <w:jc w:val="both"/>
              <w:rPr>
                <w:color w:val="000000"/>
                <w:highlight w:val="yellow"/>
                <w:lang w:eastAsia="en-US"/>
              </w:rPr>
            </w:pPr>
            <w:r w:rsidRPr="00E436BE">
              <w:rPr>
                <w:color w:val="000000"/>
              </w:rPr>
              <w:t>-</w:t>
            </w:r>
          </w:p>
        </w:tc>
        <w:tc>
          <w:tcPr>
            <w:tcW w:w="6667" w:type="dxa"/>
          </w:tcPr>
          <w:p w14:paraId="76CF59D9" w14:textId="1D32AB65" w:rsidR="00524CC0" w:rsidRPr="00B05795" w:rsidRDefault="00524CC0" w:rsidP="00524CC0">
            <w:pPr>
              <w:spacing w:line="256" w:lineRule="auto"/>
              <w:ind w:right="27"/>
              <w:jc w:val="both"/>
              <w:rPr>
                <w:color w:val="000000"/>
                <w:highlight w:val="yellow"/>
                <w:lang w:eastAsia="en-US"/>
              </w:rPr>
            </w:pPr>
            <w:r w:rsidRPr="00E436BE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524CC0" w:rsidRPr="00DC1C4C" w14:paraId="6E72D1A2" w14:textId="77777777" w:rsidTr="00E928D9">
        <w:trPr>
          <w:trHeight w:val="1131"/>
        </w:trPr>
        <w:tc>
          <w:tcPr>
            <w:tcW w:w="2728" w:type="dxa"/>
          </w:tcPr>
          <w:p w14:paraId="01DB5A33" w14:textId="77777777" w:rsidR="00524CC0" w:rsidRPr="00E436BE" w:rsidRDefault="00524CC0" w:rsidP="00524CC0">
            <w:pPr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>Пушкина</w:t>
            </w:r>
          </w:p>
          <w:p w14:paraId="14E65B9E" w14:textId="57201A90" w:rsidR="00524CC0" w:rsidRPr="00B05795" w:rsidRDefault="00524CC0" w:rsidP="00524CC0">
            <w:pPr>
              <w:ind w:right="-69"/>
              <w:jc w:val="both"/>
              <w:rPr>
                <w:color w:val="000000"/>
                <w:highlight w:val="yellow"/>
              </w:rPr>
            </w:pPr>
            <w:r w:rsidRPr="00E436BE">
              <w:rPr>
                <w:color w:val="000000"/>
              </w:rPr>
              <w:t>Людмила</w:t>
            </w:r>
            <w:r>
              <w:rPr>
                <w:color w:val="000000"/>
              </w:rPr>
              <w:t xml:space="preserve"> </w:t>
            </w:r>
            <w:r w:rsidRPr="00E436BE">
              <w:rPr>
                <w:color w:val="000000"/>
              </w:rPr>
              <w:t xml:space="preserve">Владимировна </w:t>
            </w:r>
          </w:p>
        </w:tc>
        <w:tc>
          <w:tcPr>
            <w:tcW w:w="244" w:type="dxa"/>
          </w:tcPr>
          <w:p w14:paraId="64558740" w14:textId="13E7A580" w:rsidR="00524CC0" w:rsidRPr="00B05795" w:rsidRDefault="00524CC0" w:rsidP="00524CC0">
            <w:pPr>
              <w:jc w:val="both"/>
              <w:rPr>
                <w:color w:val="000000"/>
                <w:highlight w:val="yellow"/>
              </w:rPr>
            </w:pPr>
            <w:r w:rsidRPr="00E436BE">
              <w:rPr>
                <w:color w:val="000000"/>
              </w:rPr>
              <w:t>-</w:t>
            </w:r>
          </w:p>
        </w:tc>
        <w:tc>
          <w:tcPr>
            <w:tcW w:w="6667" w:type="dxa"/>
          </w:tcPr>
          <w:p w14:paraId="756DC97E" w14:textId="77777777" w:rsidR="00524CC0" w:rsidRPr="00E436BE" w:rsidRDefault="00524CC0" w:rsidP="00524CC0">
            <w:pPr>
              <w:jc w:val="both"/>
            </w:pPr>
            <w:r w:rsidRPr="00E436BE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40328DB3" w14:textId="38C4EABB" w:rsidR="00524CC0" w:rsidRPr="001B5DD4" w:rsidRDefault="00524CC0" w:rsidP="00524CC0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</w:tbl>
    <w:p w14:paraId="7EE44251" w14:textId="45F192E8" w:rsidR="00D16603" w:rsidRDefault="00D16603" w:rsidP="001B5DD4">
      <w:pPr>
        <w:ind w:firstLine="709"/>
        <w:jc w:val="both"/>
      </w:pPr>
      <w:r w:rsidRPr="00C17139">
        <w:t xml:space="preserve">В заседании приняли </w:t>
      </w:r>
      <w:r w:rsidRPr="00524CC0">
        <w:t xml:space="preserve">участие </w:t>
      </w:r>
      <w:r w:rsidR="00B307D4" w:rsidRPr="00524CC0">
        <w:t>4</w:t>
      </w:r>
      <w:r w:rsidRPr="004461A7">
        <w:t xml:space="preserve"> член</w:t>
      </w:r>
      <w:r w:rsidR="00B307D4">
        <w:t>а</w:t>
      </w:r>
      <w:r w:rsidRPr="004461A7">
        <w:t xml:space="preserve"> комиссии</w:t>
      </w:r>
      <w:r w:rsidRPr="00C17139">
        <w:t xml:space="preserve"> из </w:t>
      </w:r>
      <w:r w:rsidR="005610F6">
        <w:t>8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</w:t>
      </w:r>
      <w:r w:rsidR="00F40A5E">
        <w:t>.</w:t>
      </w:r>
    </w:p>
    <w:p w14:paraId="3A5EE581" w14:textId="77777777" w:rsidR="00E47877" w:rsidRDefault="009D318C" w:rsidP="001B5DD4">
      <w:pPr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</w:t>
      </w:r>
      <w:r>
        <w:lastRenderedPageBreak/>
        <w:t>развития и инвестиций Нижегородской области от 26.10.2021 № 130, комиссия правомочна осуществлять свои функции.</w:t>
      </w:r>
    </w:p>
    <w:p w14:paraId="6644C43E" w14:textId="65975E34" w:rsidR="00A5171C" w:rsidRDefault="009D318C" w:rsidP="001B5DD4">
      <w:pPr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11EE887A" w14:textId="65F79610" w:rsidR="00D16603" w:rsidRDefault="00D16603" w:rsidP="001B5DD4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4E9C1122" w14:textId="77777777" w:rsidR="003B13A5" w:rsidRPr="001B5DD4" w:rsidRDefault="003B13A5" w:rsidP="001B5DD4">
      <w:pPr>
        <w:ind w:firstLine="709"/>
        <w:rPr>
          <w:b/>
          <w:sz w:val="16"/>
          <w:szCs w:val="16"/>
        </w:rPr>
      </w:pPr>
    </w:p>
    <w:p w14:paraId="06F65929" w14:textId="68DF03A7" w:rsidR="00D16603" w:rsidRPr="001568BE" w:rsidRDefault="00D16603" w:rsidP="001B5DD4">
      <w:pPr>
        <w:ind w:firstLine="709"/>
        <w:rPr>
          <w:b/>
        </w:rPr>
      </w:pPr>
      <w:r w:rsidRPr="001568BE">
        <w:rPr>
          <w:b/>
        </w:rPr>
        <w:t>Повестка дня:</w:t>
      </w:r>
    </w:p>
    <w:p w14:paraId="33C72D26" w14:textId="411CC0F4" w:rsidR="00D16603" w:rsidRDefault="00D16603" w:rsidP="001B5DD4">
      <w:pPr>
        <w:ind w:firstLine="709"/>
        <w:jc w:val="both"/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5610F6" w:rsidRPr="005610F6">
        <w:t>25.08.2025</w:t>
      </w:r>
      <w:r w:rsidR="005610F6">
        <w:t xml:space="preserve"> </w:t>
      </w:r>
      <w:r w:rsidRPr="001568BE">
        <w:t xml:space="preserve">№ </w:t>
      </w:r>
      <w:r w:rsidR="005610F6" w:rsidRPr="005610F6">
        <w:t>013220000022500044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r w:rsidRPr="004461A7">
        <w:t>http://zakupki.gov.ru/</w:t>
      </w:r>
      <w:r w:rsidRPr="001568BE">
        <w:t xml:space="preserve"> и на сайте оператора электронной площадки </w:t>
      </w:r>
      <w:hyperlink r:id="rId5" w:history="1">
        <w:r w:rsidR="008166FF" w:rsidRPr="005610F6">
          <w:t>https://etpgpb.ru/</w:t>
        </w:r>
      </w:hyperlink>
      <w:r w:rsidR="008166FF" w:rsidRPr="005610F6">
        <w:t>.</w:t>
      </w:r>
    </w:p>
    <w:p w14:paraId="7B1BC791" w14:textId="72E5AE79" w:rsidR="00D16603" w:rsidRDefault="00D16603" w:rsidP="001B5DD4">
      <w:pPr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E33B7F">
        <w:t xml:space="preserve">от </w:t>
      </w:r>
      <w:r w:rsidR="005610F6" w:rsidRPr="005610F6">
        <w:t>25</w:t>
      </w:r>
      <w:r w:rsidR="005610F6">
        <w:t>.08.</w:t>
      </w:r>
      <w:r w:rsidR="005610F6" w:rsidRPr="005610F6">
        <w:t>2025 № 168</w:t>
      </w:r>
      <w:r w:rsidRPr="007270AD">
        <w:t>.</w:t>
      </w:r>
    </w:p>
    <w:p w14:paraId="73C411CA" w14:textId="77777777" w:rsidR="00D16603" w:rsidRDefault="00D16603" w:rsidP="001B5DD4">
      <w:pPr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3E6E3D61" w14:textId="6D4D5417" w:rsidR="00A5171C" w:rsidRDefault="00D16603" w:rsidP="001B5DD4">
      <w:pPr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5610F6" w:rsidRPr="005610F6">
        <w:t>16.09.2025</w:t>
      </w:r>
      <w:r w:rsidR="005610F6">
        <w:t xml:space="preserve"> </w:t>
      </w:r>
      <w:r w:rsidRPr="009E49A1">
        <w:t>09:00</w:t>
      </w:r>
      <w:r w:rsidRPr="008B28AC">
        <w:t>.</w:t>
      </w:r>
    </w:p>
    <w:p w14:paraId="38B4CBF7" w14:textId="60D700F5" w:rsidR="00D16603" w:rsidRDefault="00D16603" w:rsidP="001B5DD4">
      <w:pPr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</w:t>
      </w:r>
      <w:r w:rsidR="008166FF">
        <w:t>о</w:t>
      </w:r>
      <w:r>
        <w:t xml:space="preserve"> </w:t>
      </w:r>
      <w:r w:rsidR="005610F6">
        <w:t>2</w:t>
      </w:r>
      <w:r w:rsidR="008166FF">
        <w:t xml:space="preserve"> </w:t>
      </w:r>
      <w:r>
        <w:t>заяв</w:t>
      </w:r>
      <w:r w:rsidR="00F40A5E">
        <w:t>к</w:t>
      </w:r>
      <w:r w:rsidR="008166FF">
        <w:t>и от следующих участников</w:t>
      </w:r>
      <w:r w:rsidRPr="008B28AC">
        <w:t xml:space="preserve"> предварительного отбора:</w:t>
      </w:r>
    </w:p>
    <w:p w14:paraId="7D92BF1A" w14:textId="77777777" w:rsidR="00B05795" w:rsidRPr="00B05795" w:rsidRDefault="00B05795" w:rsidP="0011630F">
      <w:pPr>
        <w:ind w:firstLine="709"/>
        <w:jc w:val="both"/>
        <w:rPr>
          <w:sz w:val="16"/>
          <w:szCs w:val="16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8"/>
        <w:gridCol w:w="1554"/>
        <w:gridCol w:w="2407"/>
        <w:gridCol w:w="2409"/>
        <w:gridCol w:w="1695"/>
      </w:tblGrid>
      <w:tr w:rsidR="00D16603" w:rsidRPr="00E928D9" w14:paraId="1C0B43A7" w14:textId="77777777" w:rsidTr="00E928D9">
        <w:trPr>
          <w:trHeight w:val="161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4E4" w14:textId="77777777" w:rsidR="00D16603" w:rsidRPr="00E928D9" w:rsidRDefault="00D16603" w:rsidP="000F5C84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705B" w14:textId="593C7169" w:rsidR="00D16603" w:rsidRPr="00E928D9" w:rsidRDefault="00F47479" w:rsidP="000F5C84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Рег. № заявки/ идентификационный № на ЭТП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2F5F" w14:textId="77777777" w:rsidR="00D16603" w:rsidRPr="00E928D9" w:rsidRDefault="00D16603" w:rsidP="007F3798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Дата и время подачи заявки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20F6" w14:textId="77777777" w:rsidR="00D16603" w:rsidRPr="00E928D9" w:rsidRDefault="00D16603" w:rsidP="007F3798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Наименование (ИНН)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1DA" w14:textId="77777777" w:rsidR="00D16603" w:rsidRPr="00E928D9" w:rsidRDefault="00D16603" w:rsidP="000F5C84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Адрес юридического лица (или адрес места жительства – для индивидуального предпринимателя)/ телефон/адрес электронной почты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C9" w14:textId="77777777" w:rsidR="00D16603" w:rsidRPr="00E928D9" w:rsidRDefault="00D16603" w:rsidP="00E928D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27069D" w:rsidRPr="0011630F" w14:paraId="50B1CDA3" w14:textId="77777777" w:rsidTr="00E928D9">
        <w:trPr>
          <w:trHeight w:val="145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DD8" w14:textId="77777777" w:rsidR="0027069D" w:rsidRPr="0011630F" w:rsidRDefault="0027069D" w:rsidP="0027069D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0FCD" w14:textId="1B1B11D9" w:rsidR="0027069D" w:rsidRPr="005A41DA" w:rsidRDefault="0027069D" w:rsidP="00270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4" w:type="dxa"/>
          </w:tcPr>
          <w:p w14:paraId="4A1A3AF1" w14:textId="77777777" w:rsidR="0027069D" w:rsidRPr="00DD5DE1" w:rsidRDefault="00712053" w:rsidP="00DD5DE1">
            <w:pPr>
              <w:jc w:val="center"/>
              <w:rPr>
                <w:sz w:val="22"/>
                <w:szCs w:val="22"/>
              </w:rPr>
            </w:pPr>
            <w:r w:rsidRPr="00DD5DE1">
              <w:rPr>
                <w:sz w:val="22"/>
                <w:szCs w:val="22"/>
              </w:rPr>
              <w:t>04.09.2025 08:37</w:t>
            </w:r>
          </w:p>
          <w:p w14:paraId="38F220E3" w14:textId="6B5418F9" w:rsidR="00712053" w:rsidRPr="00DD5DE1" w:rsidRDefault="00712053" w:rsidP="00DD5DE1">
            <w:pPr>
              <w:jc w:val="center"/>
              <w:rPr>
                <w:sz w:val="22"/>
                <w:szCs w:val="22"/>
              </w:rPr>
            </w:pPr>
            <w:r w:rsidRPr="00DD5DE1">
              <w:rPr>
                <w:sz w:val="22"/>
                <w:szCs w:val="22"/>
              </w:rPr>
              <w:t>(MSK+00:00)</w:t>
            </w:r>
          </w:p>
        </w:tc>
        <w:tc>
          <w:tcPr>
            <w:tcW w:w="2407" w:type="dxa"/>
          </w:tcPr>
          <w:p w14:paraId="344DEEE6" w14:textId="77777777" w:rsidR="00DD5DE1" w:rsidRDefault="00712053" w:rsidP="00DD5DE1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DD5DE1">
              <w:rPr>
                <w:sz w:val="22"/>
                <w:szCs w:val="22"/>
              </w:rPr>
              <w:t>ОБЩЕСТВО С ОГРАНИЧЕННОЙ ОТВЕТСТВЕННОСТЬЮ "ЭКСПЕРТ-ДИАГНОСТИКА"</w:t>
            </w:r>
            <w:r w:rsidR="0027069D" w:rsidRPr="00DD5DE1">
              <w:rPr>
                <w:sz w:val="22"/>
                <w:szCs w:val="22"/>
              </w:rPr>
              <w:t xml:space="preserve"> </w:t>
            </w:r>
          </w:p>
          <w:p w14:paraId="3BE47025" w14:textId="2E880C55" w:rsidR="0027069D" w:rsidRPr="00DD5DE1" w:rsidRDefault="0027069D" w:rsidP="00DD5DE1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DD5DE1">
              <w:rPr>
                <w:sz w:val="22"/>
                <w:szCs w:val="22"/>
              </w:rPr>
              <w:t xml:space="preserve">(ИНН </w:t>
            </w:r>
            <w:r w:rsidR="00712053" w:rsidRPr="00DD5DE1">
              <w:rPr>
                <w:sz w:val="22"/>
                <w:szCs w:val="22"/>
              </w:rPr>
              <w:t>7455031936</w:t>
            </w:r>
            <w:r w:rsidRPr="00DD5DE1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1E92" w14:textId="77777777" w:rsidR="008E1215" w:rsidRPr="008E1215" w:rsidRDefault="008E1215" w:rsidP="008E1215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8E1215">
              <w:rPr>
                <w:sz w:val="22"/>
                <w:szCs w:val="22"/>
              </w:rPr>
              <w:t xml:space="preserve">455019, ЧЕЛЯБИНСКАЯ ОБЛАСТЬ, </w:t>
            </w:r>
          </w:p>
          <w:p w14:paraId="1F3078F2" w14:textId="77777777" w:rsidR="008E1215" w:rsidRPr="008E1215" w:rsidRDefault="008E1215" w:rsidP="008E1215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8E1215">
              <w:rPr>
                <w:sz w:val="22"/>
                <w:szCs w:val="22"/>
              </w:rPr>
              <w:t xml:space="preserve">Г. МАГНИТОГОРСК, УЛ.ПРОФСОЮЗНАЯ, </w:t>
            </w:r>
          </w:p>
          <w:p w14:paraId="219C8E58" w14:textId="77777777" w:rsidR="008E1215" w:rsidRPr="008E1215" w:rsidRDefault="008E1215" w:rsidP="008E1215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8E1215">
              <w:rPr>
                <w:sz w:val="22"/>
                <w:szCs w:val="22"/>
              </w:rPr>
              <w:t xml:space="preserve">Д. 14, ОФИС 209, </w:t>
            </w:r>
          </w:p>
          <w:p w14:paraId="0E0D82D0" w14:textId="58FA7BF7" w:rsidR="008E1215" w:rsidRPr="008E1215" w:rsidRDefault="008E1215" w:rsidP="008E1215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8E1215">
              <w:rPr>
                <w:sz w:val="22"/>
                <w:szCs w:val="22"/>
              </w:rPr>
              <w:t>/8(3519)580971/</w:t>
            </w:r>
          </w:p>
          <w:p w14:paraId="65B120C7" w14:textId="37602BEC" w:rsidR="0027069D" w:rsidRPr="00DD5DE1" w:rsidRDefault="008E1215" w:rsidP="008E1215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8E1215">
              <w:rPr>
                <w:sz w:val="22"/>
                <w:szCs w:val="22"/>
              </w:rPr>
              <w:t>info@m-diag.ru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6CCD" w14:textId="4105F1F4" w:rsidR="0027069D" w:rsidRPr="0011630F" w:rsidRDefault="00524CC0" w:rsidP="002706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+/-</w:t>
            </w:r>
          </w:p>
        </w:tc>
      </w:tr>
      <w:tr w:rsidR="0027069D" w:rsidRPr="0011630F" w14:paraId="73DABDF6" w14:textId="77777777" w:rsidTr="00E928D9">
        <w:trPr>
          <w:trHeight w:val="41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EEB5" w14:textId="557D2CC7" w:rsidR="0027069D" w:rsidRPr="0011630F" w:rsidRDefault="0027069D" w:rsidP="002706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BE3" w14:textId="7888605C" w:rsidR="0027069D" w:rsidRPr="005A41DA" w:rsidRDefault="0027069D" w:rsidP="0027069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4" w:type="dxa"/>
          </w:tcPr>
          <w:p w14:paraId="4A7D56AE" w14:textId="32A2E1B0" w:rsidR="0027069D" w:rsidRPr="00DD5DE1" w:rsidRDefault="00712053" w:rsidP="00DD5DE1">
            <w:pPr>
              <w:jc w:val="center"/>
              <w:rPr>
                <w:sz w:val="22"/>
                <w:szCs w:val="22"/>
              </w:rPr>
            </w:pPr>
            <w:r w:rsidRPr="00DD5DE1">
              <w:rPr>
                <w:sz w:val="22"/>
                <w:szCs w:val="22"/>
              </w:rPr>
              <w:t>04.09.2025 12:49 (MSK+00:00)</w:t>
            </w:r>
          </w:p>
        </w:tc>
        <w:tc>
          <w:tcPr>
            <w:tcW w:w="2407" w:type="dxa"/>
          </w:tcPr>
          <w:p w14:paraId="1B7A7E6B" w14:textId="77777777" w:rsidR="00712053" w:rsidRPr="00DD5DE1" w:rsidRDefault="00712053" w:rsidP="00DD5DE1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DD5DE1">
              <w:rPr>
                <w:sz w:val="22"/>
                <w:szCs w:val="22"/>
              </w:rPr>
              <w:t>ОБЩЕСТВО С ОГРАНИЧЕННОЙ ОТВЕТСТВЕННОСТЬЮ "СИБЭК"</w:t>
            </w:r>
          </w:p>
          <w:p w14:paraId="4573394A" w14:textId="6B6BD1D8" w:rsidR="0027069D" w:rsidRPr="005A41DA" w:rsidRDefault="0027069D" w:rsidP="00DD5DE1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DD5DE1">
              <w:rPr>
                <w:sz w:val="22"/>
                <w:szCs w:val="22"/>
              </w:rPr>
              <w:t xml:space="preserve"> (ИНН </w:t>
            </w:r>
            <w:r w:rsidR="00712053" w:rsidRPr="00DD5DE1">
              <w:rPr>
                <w:sz w:val="22"/>
                <w:szCs w:val="22"/>
              </w:rPr>
              <w:t>5406589019</w:t>
            </w:r>
            <w:r w:rsidRPr="00DD5DE1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7B24" w14:textId="77777777" w:rsidR="00DD5DE1" w:rsidRDefault="00DD5DE1" w:rsidP="00DD5DE1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DD5DE1">
              <w:rPr>
                <w:sz w:val="22"/>
                <w:szCs w:val="22"/>
              </w:rPr>
              <w:t xml:space="preserve">630005, ОБЛАСТЬ НОВОСИБИРСКАЯ, </w:t>
            </w:r>
          </w:p>
          <w:p w14:paraId="5B61C22C" w14:textId="0B2E539E" w:rsidR="00DD5DE1" w:rsidRDefault="00DD5DE1" w:rsidP="00DD5DE1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DD5DE1">
              <w:rPr>
                <w:sz w:val="22"/>
                <w:szCs w:val="22"/>
              </w:rPr>
              <w:t xml:space="preserve">Г. НОВОСИБИРСК, </w:t>
            </w:r>
          </w:p>
          <w:p w14:paraId="611B0319" w14:textId="2201B663" w:rsidR="00DD5DE1" w:rsidRPr="00DD5DE1" w:rsidRDefault="00DD5DE1" w:rsidP="00DD5DE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DD5DE1">
              <w:rPr>
                <w:sz w:val="22"/>
                <w:szCs w:val="22"/>
              </w:rPr>
              <w:t xml:space="preserve">УЛ. ОЛЬГИ ЖИЛИНОЙ, Д. 93Б, ОФИС 25, </w:t>
            </w:r>
            <w:r w:rsidR="008E1215" w:rsidRPr="008E1215">
              <w:rPr>
                <w:sz w:val="22"/>
                <w:szCs w:val="22"/>
              </w:rPr>
              <w:t>/8(383)2080894/</w:t>
            </w:r>
          </w:p>
          <w:p w14:paraId="7069A1D3" w14:textId="6452B757" w:rsidR="0027069D" w:rsidRDefault="00DD5DE1" w:rsidP="00DD5DE1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DD5DE1">
              <w:rPr>
                <w:sz w:val="22"/>
                <w:szCs w:val="22"/>
              </w:rPr>
              <w:t>sibeknso@mail.ru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029B" w14:textId="06F5AF85" w:rsidR="0027069D" w:rsidRPr="0011630F" w:rsidRDefault="00524CC0" w:rsidP="002706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375B890D" w14:textId="77777777" w:rsidR="00524CC0" w:rsidRPr="00524CC0" w:rsidRDefault="00524CC0" w:rsidP="0011630F">
      <w:pPr>
        <w:ind w:firstLine="709"/>
        <w:jc w:val="both"/>
        <w:rPr>
          <w:sz w:val="16"/>
          <w:szCs w:val="16"/>
        </w:rPr>
      </w:pPr>
    </w:p>
    <w:p w14:paraId="6686100D" w14:textId="1A5B3060" w:rsidR="00173E08" w:rsidRDefault="00D16603" w:rsidP="001B5DD4">
      <w:pPr>
        <w:ind w:firstLine="709"/>
        <w:jc w:val="both"/>
      </w:pPr>
      <w:r w:rsidRPr="001568BE">
        <w:t xml:space="preserve">4. </w:t>
      </w:r>
      <w:r w:rsidR="00115640">
        <w:t>Комиссией рассмотрена представленная заявка</w:t>
      </w:r>
      <w:r w:rsidRPr="008939BD">
        <w:t xml:space="preserve"> на соответствие установленным документацией о проведении предварительного отбора требованиям и полноту входящих в </w:t>
      </w:r>
      <w:r w:rsidR="00115640">
        <w:t>нее</w:t>
      </w:r>
      <w:r w:rsidRPr="008939BD">
        <w:t xml:space="preserve"> сведений и документов</w:t>
      </w:r>
      <w:r w:rsidRPr="001568BE">
        <w:t>.</w:t>
      </w:r>
    </w:p>
    <w:p w14:paraId="4022AF38" w14:textId="63D942B5" w:rsidR="00D16603" w:rsidRDefault="00D16603" w:rsidP="001B5DD4">
      <w:pPr>
        <w:ind w:firstLine="709"/>
        <w:jc w:val="both"/>
      </w:pPr>
      <w:r w:rsidRPr="009C1FBA">
        <w:t>Результаты рассмотрения заяв</w:t>
      </w:r>
      <w:r w:rsidR="00115640">
        <w:t>ки</w:t>
      </w:r>
      <w:r w:rsidRPr="009C1FBA">
        <w:t>, а также всех сведений и документов, вхо</w:t>
      </w:r>
      <w:r w:rsidR="00115640">
        <w:t>дящих в состав заявки участника</w:t>
      </w:r>
      <w:r w:rsidRPr="009C1FBA">
        <w:t>:</w:t>
      </w:r>
    </w:p>
    <w:p w14:paraId="58D10AD9" w14:textId="77777777" w:rsidR="00E928D9" w:rsidRPr="00E928D9" w:rsidRDefault="00E928D9" w:rsidP="001B5DD4">
      <w:pPr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961"/>
        <w:gridCol w:w="2410"/>
      </w:tblGrid>
      <w:tr w:rsidR="003B13A5" w:rsidRPr="00E928D9" w14:paraId="5C6838C4" w14:textId="77777777" w:rsidTr="00B05795">
        <w:trPr>
          <w:trHeight w:val="124"/>
          <w:jc w:val="center"/>
        </w:trPr>
        <w:tc>
          <w:tcPr>
            <w:tcW w:w="562" w:type="dxa"/>
          </w:tcPr>
          <w:p w14:paraId="0DA8D1C9" w14:textId="77777777" w:rsidR="003B13A5" w:rsidRPr="00E928D9" w:rsidRDefault="003B13A5" w:rsidP="00F4747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560" w:type="dxa"/>
          </w:tcPr>
          <w:p w14:paraId="2D605014" w14:textId="32D97BAC" w:rsidR="003B13A5" w:rsidRPr="00E928D9" w:rsidRDefault="003B13A5" w:rsidP="00F4747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Рег. № заявки/ идентификационный № на ЭТП</w:t>
            </w:r>
          </w:p>
        </w:tc>
        <w:tc>
          <w:tcPr>
            <w:tcW w:w="4961" w:type="dxa"/>
          </w:tcPr>
          <w:p w14:paraId="2114CCE7" w14:textId="77777777" w:rsidR="003B13A5" w:rsidRPr="00E928D9" w:rsidRDefault="003B13A5" w:rsidP="00F4747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410" w:type="dxa"/>
          </w:tcPr>
          <w:p w14:paraId="0DB7BA06" w14:textId="77777777" w:rsidR="003B13A5" w:rsidRPr="00E928D9" w:rsidRDefault="003B13A5" w:rsidP="00F4747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Решение комиссии о соответствии установленным требованиям</w:t>
            </w:r>
          </w:p>
        </w:tc>
      </w:tr>
      <w:tr w:rsidR="00E03917" w:rsidRPr="00231082" w14:paraId="3BF37C2A" w14:textId="77777777" w:rsidTr="00524CC0">
        <w:trPr>
          <w:trHeight w:val="787"/>
          <w:jc w:val="center"/>
        </w:trPr>
        <w:tc>
          <w:tcPr>
            <w:tcW w:w="562" w:type="dxa"/>
          </w:tcPr>
          <w:p w14:paraId="2556A713" w14:textId="77777777" w:rsidR="00E03917" w:rsidRPr="00231082" w:rsidRDefault="00E03917" w:rsidP="00E03917">
            <w:pPr>
              <w:jc w:val="center"/>
              <w:rPr>
                <w:color w:val="000000"/>
                <w:sz w:val="22"/>
                <w:szCs w:val="22"/>
              </w:rPr>
            </w:pPr>
            <w:r w:rsidRPr="002310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351C4977" w14:textId="42314195" w:rsidR="00E03917" w:rsidRPr="00231082" w:rsidRDefault="00E03917" w:rsidP="00E03917">
            <w:pPr>
              <w:jc w:val="center"/>
              <w:rPr>
                <w:color w:val="000000"/>
                <w:sz w:val="22"/>
                <w:szCs w:val="22"/>
              </w:rPr>
            </w:pPr>
            <w:r w:rsidRPr="002310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1" w:type="dxa"/>
          </w:tcPr>
          <w:p w14:paraId="22F4295E" w14:textId="5A375468" w:rsidR="00E03917" w:rsidRPr="00231082" w:rsidRDefault="00DD5DE1" w:rsidP="00E03917">
            <w:pPr>
              <w:jc w:val="center"/>
              <w:rPr>
                <w:color w:val="000000"/>
                <w:sz w:val="22"/>
                <w:szCs w:val="22"/>
              </w:rPr>
            </w:pPr>
            <w:r w:rsidRPr="00231082">
              <w:rPr>
                <w:color w:val="000000"/>
                <w:sz w:val="22"/>
                <w:szCs w:val="22"/>
              </w:rPr>
              <w:t>ОБЩЕСТВО С ОГРАНИЧЕННОЙ ОТВЕТСТВЕННОСТЬЮ "ЭКСПЕРТ-ДИАГНОСТИКА"</w:t>
            </w:r>
          </w:p>
        </w:tc>
        <w:tc>
          <w:tcPr>
            <w:tcW w:w="2410" w:type="dxa"/>
          </w:tcPr>
          <w:p w14:paraId="0BE3C46F" w14:textId="26F9933E" w:rsidR="00E03917" w:rsidRPr="00231082" w:rsidRDefault="00524CC0" w:rsidP="00E0391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соответствует</w:t>
            </w:r>
          </w:p>
        </w:tc>
      </w:tr>
      <w:tr w:rsidR="009F53B6" w:rsidRPr="00231082" w14:paraId="60EFBE2C" w14:textId="77777777" w:rsidTr="00524CC0">
        <w:trPr>
          <w:trHeight w:val="585"/>
          <w:jc w:val="center"/>
        </w:trPr>
        <w:tc>
          <w:tcPr>
            <w:tcW w:w="562" w:type="dxa"/>
          </w:tcPr>
          <w:p w14:paraId="49A46BF4" w14:textId="685F848F" w:rsidR="009F53B6" w:rsidRPr="00231082" w:rsidRDefault="009F53B6" w:rsidP="00E03917">
            <w:pPr>
              <w:jc w:val="center"/>
              <w:rPr>
                <w:color w:val="000000"/>
                <w:sz w:val="22"/>
                <w:szCs w:val="22"/>
              </w:rPr>
            </w:pPr>
            <w:r w:rsidRPr="002310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3CE5385" w14:textId="0E00930C" w:rsidR="009F53B6" w:rsidRPr="00231082" w:rsidRDefault="009303E3" w:rsidP="00E03917">
            <w:pPr>
              <w:jc w:val="center"/>
              <w:rPr>
                <w:color w:val="000000"/>
                <w:sz w:val="22"/>
                <w:szCs w:val="22"/>
              </w:rPr>
            </w:pPr>
            <w:r w:rsidRPr="002310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61" w:type="dxa"/>
          </w:tcPr>
          <w:p w14:paraId="5D66F406" w14:textId="4FE289E8" w:rsidR="009F53B6" w:rsidRPr="00231082" w:rsidRDefault="00DD5DE1" w:rsidP="009F53B6">
            <w:pPr>
              <w:jc w:val="center"/>
              <w:rPr>
                <w:color w:val="000000"/>
                <w:sz w:val="22"/>
                <w:szCs w:val="22"/>
              </w:rPr>
            </w:pPr>
            <w:r w:rsidRPr="00231082">
              <w:rPr>
                <w:color w:val="000000"/>
                <w:sz w:val="22"/>
                <w:szCs w:val="22"/>
              </w:rPr>
              <w:t>ОБЩЕСТВО С ОГРАНИЧЕННОЙ ОТВЕТСТВЕННОСТЬЮ "СИБЭК"</w:t>
            </w:r>
          </w:p>
        </w:tc>
        <w:tc>
          <w:tcPr>
            <w:tcW w:w="2410" w:type="dxa"/>
          </w:tcPr>
          <w:p w14:paraId="51AC7ACC" w14:textId="4B16F1D3" w:rsidR="009F53B6" w:rsidRPr="00231082" w:rsidRDefault="00524CC0" w:rsidP="00E0391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Соответствует</w:t>
            </w:r>
          </w:p>
        </w:tc>
      </w:tr>
    </w:tbl>
    <w:p w14:paraId="3F417ADE" w14:textId="77777777" w:rsidR="00D16603" w:rsidRDefault="00D16603" w:rsidP="00A255B5">
      <w:pPr>
        <w:ind w:firstLine="709"/>
        <w:jc w:val="both"/>
      </w:pPr>
      <w:r w:rsidRPr="001568BE">
        <w:rPr>
          <w:color w:val="000000"/>
        </w:rPr>
        <w:t xml:space="preserve"> «</w:t>
      </w:r>
      <w:r w:rsidRPr="00A255B5">
        <w:t>ЗА» - единогласно.</w:t>
      </w:r>
    </w:p>
    <w:p w14:paraId="07CD0FAA" w14:textId="77777777" w:rsidR="009303E3" w:rsidRDefault="009303E3" w:rsidP="001B5DD4">
      <w:pPr>
        <w:ind w:firstLine="709"/>
        <w:jc w:val="both"/>
      </w:pPr>
      <w:r>
        <w:lastRenderedPageBreak/>
        <w:t>5</w:t>
      </w:r>
      <w:r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</w:t>
      </w:r>
      <w:r w:rsidRPr="00964473">
        <w:t>лифицированных подрядных организаций участников предварительного отбора:</w:t>
      </w:r>
    </w:p>
    <w:p w14:paraId="7E1365B8" w14:textId="77777777" w:rsidR="001B5DD4" w:rsidRPr="001B5DD4" w:rsidRDefault="001B5DD4" w:rsidP="001B5DD4">
      <w:pPr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2410"/>
        <w:gridCol w:w="5812"/>
      </w:tblGrid>
      <w:tr w:rsidR="009303E3" w:rsidRPr="00E928D9" w14:paraId="6CA70A9A" w14:textId="77777777" w:rsidTr="001B5DD4">
        <w:trPr>
          <w:trHeight w:val="184"/>
          <w:jc w:val="center"/>
        </w:trPr>
        <w:tc>
          <w:tcPr>
            <w:tcW w:w="421" w:type="dxa"/>
            <w:vAlign w:val="center"/>
          </w:tcPr>
          <w:p w14:paraId="60DEAA7F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 xml:space="preserve">№ </w:t>
            </w:r>
          </w:p>
          <w:p w14:paraId="593FBDC0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850" w:type="dxa"/>
            <w:vAlign w:val="center"/>
          </w:tcPr>
          <w:p w14:paraId="7D5F5300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 xml:space="preserve">Рег.№ заявки </w:t>
            </w:r>
          </w:p>
        </w:tc>
        <w:tc>
          <w:tcPr>
            <w:tcW w:w="2410" w:type="dxa"/>
            <w:vAlign w:val="center"/>
          </w:tcPr>
          <w:p w14:paraId="4D00288D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5812" w:type="dxa"/>
            <w:vAlign w:val="center"/>
          </w:tcPr>
          <w:p w14:paraId="1A208550" w14:textId="77777777" w:rsidR="009303E3" w:rsidRPr="00E928D9" w:rsidRDefault="009303E3" w:rsidP="00524CC0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9303E3" w:rsidRPr="00DD5DE1" w14:paraId="14FB1753" w14:textId="77777777" w:rsidTr="001B5DD4">
        <w:trPr>
          <w:trHeight w:val="982"/>
          <w:jc w:val="center"/>
        </w:trPr>
        <w:tc>
          <w:tcPr>
            <w:tcW w:w="421" w:type="dxa"/>
          </w:tcPr>
          <w:p w14:paraId="5F4EAD28" w14:textId="77777777" w:rsidR="009303E3" w:rsidRPr="001B5DD4" w:rsidRDefault="009303E3" w:rsidP="00761BB5">
            <w:pPr>
              <w:jc w:val="center"/>
              <w:rPr>
                <w:sz w:val="22"/>
                <w:szCs w:val="22"/>
              </w:rPr>
            </w:pPr>
            <w:r w:rsidRPr="001B5DD4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6855B112" w14:textId="2101606A" w:rsidR="009303E3" w:rsidRPr="001B5DD4" w:rsidRDefault="00524CC0" w:rsidP="00761BB5">
            <w:pPr>
              <w:jc w:val="center"/>
              <w:rPr>
                <w:sz w:val="22"/>
                <w:szCs w:val="22"/>
              </w:rPr>
            </w:pPr>
            <w:r w:rsidRPr="001B5DD4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7CD74BE6" w14:textId="3F382A95" w:rsidR="009303E3" w:rsidRPr="001B5DD4" w:rsidRDefault="00524CC0" w:rsidP="001B5DD4">
            <w:pPr>
              <w:ind w:left="-103" w:right="-101"/>
              <w:jc w:val="center"/>
              <w:rPr>
                <w:color w:val="000000"/>
                <w:sz w:val="22"/>
                <w:szCs w:val="22"/>
              </w:rPr>
            </w:pPr>
            <w:r w:rsidRPr="001B5DD4">
              <w:rPr>
                <w:color w:val="000000"/>
                <w:sz w:val="22"/>
                <w:szCs w:val="22"/>
              </w:rPr>
              <w:t>ОБЩЕСТВО С ОГРАНИЧЕННОЙ ОТВЕТСТВЕННОСТЬЮ "ЭКСПЕРТ-ДИАГНОСТИКА"</w:t>
            </w:r>
          </w:p>
        </w:tc>
        <w:tc>
          <w:tcPr>
            <w:tcW w:w="5812" w:type="dxa"/>
            <w:vAlign w:val="center"/>
          </w:tcPr>
          <w:p w14:paraId="6A87A9A4" w14:textId="77777777" w:rsidR="009303E3" w:rsidRPr="001B5DD4" w:rsidRDefault="009303E3" w:rsidP="001B5DD4">
            <w:pPr>
              <w:jc w:val="both"/>
              <w:rPr>
                <w:i/>
                <w:sz w:val="22"/>
                <w:szCs w:val="22"/>
              </w:rPr>
            </w:pPr>
            <w:r w:rsidRPr="001B5DD4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6EEBE253" w14:textId="77777777" w:rsidR="009303E3" w:rsidRPr="001B5DD4" w:rsidRDefault="009303E3" w:rsidP="001B5DD4">
            <w:pPr>
              <w:jc w:val="both"/>
              <w:rPr>
                <w:i/>
                <w:iCs/>
                <w:sz w:val="22"/>
                <w:szCs w:val="22"/>
              </w:rPr>
            </w:pPr>
            <w:r w:rsidRPr="001B5DD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6A568A0D" w14:textId="61D77BC3" w:rsidR="009303E3" w:rsidRPr="001B5DD4" w:rsidRDefault="009303E3" w:rsidP="001B5DD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1B5DD4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1B5DD4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6" w:history="1">
              <w:r w:rsidRPr="001B5DD4">
                <w:rPr>
                  <w:sz w:val="22"/>
                  <w:szCs w:val="22"/>
                </w:rPr>
                <w:t>подпунктом "п" пункта 23</w:t>
              </w:r>
            </w:hyperlink>
            <w:r w:rsidRPr="001B5DD4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 w:rsidR="001B5DD4" w:rsidRPr="001B5DD4">
              <w:rPr>
                <w:sz w:val="22"/>
                <w:szCs w:val="22"/>
              </w:rPr>
              <w:t xml:space="preserve"> (</w:t>
            </w:r>
            <w:r w:rsidR="005D6AAB" w:rsidRPr="005D6AAB">
              <w:rPr>
                <w:sz w:val="22"/>
                <w:szCs w:val="22"/>
                <w:u w:val="single"/>
              </w:rPr>
              <w:t>Т</w:t>
            </w:r>
            <w:r w:rsidRPr="005D6AAB">
              <w:rPr>
                <w:sz w:val="22"/>
                <w:szCs w:val="22"/>
                <w:u w:val="single"/>
              </w:rPr>
              <w:t xml:space="preserve">олько </w:t>
            </w:r>
            <w:r w:rsidR="00524CC0" w:rsidRPr="005D6AAB">
              <w:rPr>
                <w:sz w:val="22"/>
                <w:szCs w:val="22"/>
                <w:u w:val="single"/>
              </w:rPr>
              <w:t>два</w:t>
            </w:r>
            <w:r w:rsidRPr="005D6AAB">
              <w:rPr>
                <w:sz w:val="22"/>
                <w:szCs w:val="22"/>
                <w:u w:val="single"/>
              </w:rPr>
              <w:t xml:space="preserve"> из представленных договоров</w:t>
            </w:r>
            <w:r w:rsidR="00E57FA3" w:rsidRPr="005D6AAB">
              <w:rPr>
                <w:sz w:val="22"/>
                <w:szCs w:val="22"/>
                <w:u w:val="single"/>
              </w:rPr>
              <w:t xml:space="preserve">, </w:t>
            </w:r>
            <w:r w:rsidRPr="005D6AAB">
              <w:rPr>
                <w:sz w:val="22"/>
                <w:szCs w:val="22"/>
                <w:u w:val="single"/>
              </w:rPr>
              <w:t>соответству</w:t>
            </w:r>
            <w:r w:rsidR="009041A2" w:rsidRPr="005D6AAB">
              <w:rPr>
                <w:sz w:val="22"/>
                <w:szCs w:val="22"/>
                <w:u w:val="single"/>
              </w:rPr>
              <w:t xml:space="preserve">ет требованиям предварительного </w:t>
            </w:r>
            <w:r w:rsidRPr="005D6AAB">
              <w:rPr>
                <w:sz w:val="22"/>
                <w:szCs w:val="22"/>
                <w:u w:val="single"/>
              </w:rPr>
              <w:t>отбора</w:t>
            </w:r>
            <w:r w:rsidR="00524CC0" w:rsidRPr="005D6AAB">
              <w:rPr>
                <w:sz w:val="22"/>
                <w:szCs w:val="22"/>
                <w:u w:val="single"/>
              </w:rPr>
              <w:t>.</w:t>
            </w:r>
            <w:r w:rsidR="001B5DD4" w:rsidRPr="005D6AAB">
              <w:rPr>
                <w:sz w:val="22"/>
                <w:szCs w:val="22"/>
                <w:u w:val="single"/>
              </w:rPr>
              <w:t xml:space="preserve"> </w:t>
            </w:r>
            <w:r w:rsidR="00E57FA3" w:rsidRPr="005D6AAB">
              <w:rPr>
                <w:sz w:val="22"/>
                <w:szCs w:val="22"/>
                <w:u w:val="single"/>
              </w:rPr>
              <w:t xml:space="preserve">Договоры </w:t>
            </w:r>
            <w:r w:rsidR="001B5DD4" w:rsidRPr="005D6AAB">
              <w:rPr>
                <w:sz w:val="22"/>
                <w:szCs w:val="22"/>
                <w:u w:val="single"/>
              </w:rPr>
              <w:t xml:space="preserve">от 25.10.2021 </w:t>
            </w:r>
            <w:r w:rsidR="00E57FA3" w:rsidRPr="005D6AAB">
              <w:rPr>
                <w:sz w:val="22"/>
                <w:szCs w:val="22"/>
                <w:u w:val="single"/>
              </w:rPr>
              <w:t xml:space="preserve">№ </w:t>
            </w:r>
            <w:r w:rsidR="001B5DD4" w:rsidRPr="005D6AAB">
              <w:rPr>
                <w:sz w:val="22"/>
                <w:szCs w:val="22"/>
                <w:u w:val="single"/>
              </w:rPr>
              <w:t>2100318/47-ТО/2021</w:t>
            </w:r>
            <w:r w:rsidR="00E57FA3" w:rsidRPr="005D6AAB">
              <w:rPr>
                <w:sz w:val="22"/>
                <w:szCs w:val="22"/>
                <w:u w:val="single"/>
              </w:rPr>
              <w:t xml:space="preserve">, </w:t>
            </w:r>
            <w:r w:rsidR="001B5DD4" w:rsidRPr="005D6AAB">
              <w:rPr>
                <w:sz w:val="22"/>
                <w:szCs w:val="22"/>
                <w:u w:val="single"/>
              </w:rPr>
              <w:t xml:space="preserve">от 25.10.2021 </w:t>
            </w:r>
            <w:r w:rsidR="00E57FA3" w:rsidRPr="005D6AAB">
              <w:rPr>
                <w:sz w:val="22"/>
                <w:szCs w:val="22"/>
                <w:u w:val="single"/>
              </w:rPr>
              <w:t>№</w:t>
            </w:r>
            <w:r w:rsidR="001B5DD4" w:rsidRPr="005D6AAB">
              <w:rPr>
                <w:sz w:val="22"/>
                <w:szCs w:val="22"/>
                <w:u w:val="single"/>
              </w:rPr>
              <w:t xml:space="preserve"> 2100319/46</w:t>
            </w:r>
            <w:r w:rsidR="00E928D9" w:rsidRPr="005D6AAB">
              <w:rPr>
                <w:sz w:val="22"/>
                <w:szCs w:val="22"/>
                <w:u w:val="single"/>
              </w:rPr>
              <w:t>-ТО/2021</w:t>
            </w:r>
            <w:r w:rsidR="00E57FA3" w:rsidRPr="005D6AAB">
              <w:rPr>
                <w:sz w:val="22"/>
                <w:szCs w:val="22"/>
                <w:u w:val="single"/>
              </w:rPr>
              <w:t xml:space="preserve"> выходят за рамки трёхлетнего срока относительно окончания срока подачи заявок на участие в предварительном отборе.</w:t>
            </w:r>
            <w:r w:rsidR="001B5DD4" w:rsidRPr="005D6AAB">
              <w:rPr>
                <w:sz w:val="22"/>
                <w:szCs w:val="22"/>
                <w:u w:val="single"/>
              </w:rPr>
              <w:t xml:space="preserve"> С</w:t>
            </w:r>
            <w:r w:rsidR="00E57FA3" w:rsidRPr="005D6AAB">
              <w:rPr>
                <w:sz w:val="22"/>
                <w:szCs w:val="22"/>
                <w:u w:val="single"/>
              </w:rPr>
              <w:t>ледовательно, договор</w:t>
            </w:r>
            <w:r w:rsidR="00C77E97" w:rsidRPr="005D6AAB">
              <w:rPr>
                <w:sz w:val="22"/>
                <w:szCs w:val="22"/>
                <w:u w:val="single"/>
              </w:rPr>
              <w:t>ы должны</w:t>
            </w:r>
            <w:r w:rsidR="00E57FA3" w:rsidRPr="005D6AAB">
              <w:rPr>
                <w:sz w:val="22"/>
                <w:szCs w:val="22"/>
                <w:u w:val="single"/>
              </w:rPr>
              <w:t xml:space="preserve"> быть представлен</w:t>
            </w:r>
            <w:r w:rsidR="00C77E97" w:rsidRPr="005D6AAB">
              <w:rPr>
                <w:sz w:val="22"/>
                <w:szCs w:val="22"/>
                <w:u w:val="single"/>
              </w:rPr>
              <w:t>ы</w:t>
            </w:r>
            <w:r w:rsidR="00E57FA3" w:rsidRPr="005D6AAB">
              <w:rPr>
                <w:sz w:val="22"/>
                <w:szCs w:val="22"/>
                <w:u w:val="single"/>
              </w:rPr>
              <w:t xml:space="preserve"> за период после </w:t>
            </w:r>
            <w:r w:rsidR="001B5DD4" w:rsidRPr="005D6AAB">
              <w:rPr>
                <w:sz w:val="22"/>
                <w:szCs w:val="22"/>
                <w:u w:val="single"/>
              </w:rPr>
              <w:t>16</w:t>
            </w:r>
            <w:r w:rsidR="00E57FA3" w:rsidRPr="005D6AAB">
              <w:rPr>
                <w:sz w:val="22"/>
                <w:szCs w:val="22"/>
                <w:u w:val="single"/>
              </w:rPr>
              <w:t>.0</w:t>
            </w:r>
            <w:r w:rsidR="001B5DD4" w:rsidRPr="005D6AAB">
              <w:rPr>
                <w:sz w:val="22"/>
                <w:szCs w:val="22"/>
                <w:u w:val="single"/>
              </w:rPr>
              <w:t>9</w:t>
            </w:r>
            <w:r w:rsidR="00E57FA3" w:rsidRPr="005D6AAB">
              <w:rPr>
                <w:sz w:val="22"/>
                <w:szCs w:val="22"/>
                <w:u w:val="single"/>
              </w:rPr>
              <w:t>.2022</w:t>
            </w:r>
            <w:r w:rsidRPr="001B5DD4">
              <w:rPr>
                <w:sz w:val="22"/>
                <w:szCs w:val="22"/>
              </w:rPr>
              <w:t>).</w:t>
            </w:r>
            <w:r w:rsidRPr="001B5DD4">
              <w:rPr>
                <w:sz w:val="22"/>
                <w:szCs w:val="22"/>
                <w:u w:val="single"/>
              </w:rPr>
              <w:t xml:space="preserve"> </w:t>
            </w:r>
          </w:p>
        </w:tc>
      </w:tr>
    </w:tbl>
    <w:p w14:paraId="5E910654" w14:textId="77777777" w:rsidR="001B5DD4" w:rsidRPr="001B5DD4" w:rsidRDefault="001B5DD4" w:rsidP="00F17BCE">
      <w:pPr>
        <w:ind w:firstLine="709"/>
        <w:jc w:val="both"/>
        <w:rPr>
          <w:sz w:val="16"/>
          <w:szCs w:val="16"/>
        </w:rPr>
      </w:pPr>
    </w:p>
    <w:p w14:paraId="402FB978" w14:textId="56F3B5C4" w:rsidR="00F17BCE" w:rsidRPr="001B5DD4" w:rsidRDefault="009303E3" w:rsidP="001B5DD4">
      <w:pPr>
        <w:ind w:firstLine="709"/>
        <w:jc w:val="both"/>
      </w:pPr>
      <w:r w:rsidRPr="001B5DD4">
        <w:t>6</w:t>
      </w:r>
      <w:r w:rsidR="00F17BCE" w:rsidRPr="001B5DD4">
        <w:t>. Комиссией по проведению предварительного отбора проведена проверка достоверности заявки на участие в предварительном отборе и входящих в ее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заявки.</w:t>
      </w:r>
    </w:p>
    <w:p w14:paraId="01EAFD79" w14:textId="77777777" w:rsidR="00F17BCE" w:rsidRPr="001B5DD4" w:rsidRDefault="00F17BCE" w:rsidP="001B5DD4">
      <w:pPr>
        <w:ind w:firstLine="709"/>
        <w:jc w:val="both"/>
      </w:pPr>
      <w:r w:rsidRPr="001B5DD4">
        <w:t>Заявлений физических и(или) юридических лиц о недостоверности информации, представленной участником предварительного отбора в адрес комиссии по проведению предварительного отбора, не поступало.</w:t>
      </w:r>
    </w:p>
    <w:p w14:paraId="077855CB" w14:textId="77777777" w:rsidR="00F17BCE" w:rsidRPr="00E928D9" w:rsidRDefault="00F17BCE" w:rsidP="001B5DD4">
      <w:pPr>
        <w:ind w:firstLine="709"/>
        <w:jc w:val="both"/>
        <w:rPr>
          <w:sz w:val="16"/>
          <w:szCs w:val="16"/>
          <w:highlight w:val="yellow"/>
        </w:rPr>
      </w:pPr>
    </w:p>
    <w:p w14:paraId="2F0ACC5F" w14:textId="77777777" w:rsidR="00F17BCE" w:rsidRPr="00E928D9" w:rsidRDefault="00F17BCE" w:rsidP="001B5DD4">
      <w:pPr>
        <w:ind w:firstLine="709"/>
        <w:jc w:val="both"/>
        <w:rPr>
          <w:b/>
          <w:bCs/>
        </w:rPr>
      </w:pPr>
      <w:r w:rsidRPr="00E928D9">
        <w:rPr>
          <w:b/>
          <w:bCs/>
        </w:rPr>
        <w:t>Решение комиссии:</w:t>
      </w:r>
    </w:p>
    <w:p w14:paraId="060D71E0" w14:textId="77777777" w:rsidR="009303E3" w:rsidRPr="001B5DD4" w:rsidRDefault="009303E3" w:rsidP="00E928D9">
      <w:pPr>
        <w:ind w:firstLine="709"/>
        <w:jc w:val="both"/>
      </w:pPr>
      <w:r w:rsidRPr="001B5DD4">
        <w:t>Включить в реестр квалифицированных подрядных организаций участника предварительного отбора: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011"/>
        <w:gridCol w:w="5533"/>
        <w:gridCol w:w="2122"/>
      </w:tblGrid>
      <w:tr w:rsidR="009303E3" w:rsidRPr="00E928D9" w14:paraId="70DA59B6" w14:textId="77777777" w:rsidTr="00E57FA3">
        <w:trPr>
          <w:trHeight w:val="1069"/>
          <w:jc w:val="center"/>
        </w:trPr>
        <w:tc>
          <w:tcPr>
            <w:tcW w:w="832" w:type="dxa"/>
            <w:vAlign w:val="center"/>
          </w:tcPr>
          <w:p w14:paraId="4CD65200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№</w:t>
            </w:r>
          </w:p>
          <w:p w14:paraId="5514A99C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 xml:space="preserve"> п/п</w:t>
            </w:r>
          </w:p>
        </w:tc>
        <w:tc>
          <w:tcPr>
            <w:tcW w:w="1011" w:type="dxa"/>
            <w:vAlign w:val="center"/>
          </w:tcPr>
          <w:p w14:paraId="14BB96D2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Рег.№ заявки</w:t>
            </w:r>
          </w:p>
        </w:tc>
        <w:tc>
          <w:tcPr>
            <w:tcW w:w="5533" w:type="dxa"/>
            <w:vAlign w:val="center"/>
          </w:tcPr>
          <w:p w14:paraId="7B95C543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14:paraId="3BBD866A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Предельный размер обязательств участника</w:t>
            </w:r>
          </w:p>
        </w:tc>
      </w:tr>
      <w:tr w:rsidR="00B05795" w:rsidRPr="001B5DD4" w14:paraId="0DDC8FD6" w14:textId="77777777" w:rsidTr="00E57FA3">
        <w:trPr>
          <w:trHeight w:val="569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A307" w14:textId="05879CB0" w:rsidR="00B05795" w:rsidRPr="001B5DD4" w:rsidRDefault="001B5DD4" w:rsidP="00231082">
            <w:pPr>
              <w:jc w:val="center"/>
              <w:rPr>
                <w:color w:val="000000"/>
                <w:sz w:val="22"/>
                <w:szCs w:val="22"/>
              </w:rPr>
            </w:pPr>
            <w:r w:rsidRPr="001B5D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  <w:vAlign w:val="center"/>
          </w:tcPr>
          <w:p w14:paraId="74F10135" w14:textId="1F898E63" w:rsidR="00B05795" w:rsidRPr="001B5DD4" w:rsidRDefault="001B5DD4" w:rsidP="00B05795">
            <w:pPr>
              <w:jc w:val="center"/>
              <w:rPr>
                <w:color w:val="000000"/>
                <w:sz w:val="22"/>
                <w:szCs w:val="22"/>
              </w:rPr>
            </w:pPr>
            <w:r w:rsidRPr="001B5D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533" w:type="dxa"/>
          </w:tcPr>
          <w:p w14:paraId="5CC84665" w14:textId="1AE0389D" w:rsidR="00B05795" w:rsidRPr="001B5DD4" w:rsidRDefault="00B05795" w:rsidP="00B05795">
            <w:pPr>
              <w:jc w:val="center"/>
              <w:rPr>
                <w:color w:val="000000"/>
                <w:sz w:val="22"/>
                <w:szCs w:val="22"/>
              </w:rPr>
            </w:pPr>
            <w:r w:rsidRPr="001B5DD4">
              <w:rPr>
                <w:color w:val="000000"/>
                <w:sz w:val="22"/>
                <w:szCs w:val="22"/>
              </w:rPr>
              <w:t>ОБЩЕСТВО С ОГРАНИЧЕННОЙ ОТВЕТСТВЕННОСТЬЮ "СИБЭК"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801D" w14:textId="44633096" w:rsidR="00B05795" w:rsidRPr="001B5DD4" w:rsidRDefault="00B05795" w:rsidP="00B05795">
            <w:pPr>
              <w:jc w:val="center"/>
              <w:rPr>
                <w:color w:val="000000"/>
                <w:sz w:val="22"/>
                <w:szCs w:val="22"/>
              </w:rPr>
            </w:pPr>
            <w:r w:rsidRPr="001B5DD4"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37B451E3" w14:textId="1EA637D8" w:rsidR="00D16603" w:rsidRPr="001B5DD4" w:rsidRDefault="00E47877" w:rsidP="001B5DD4">
      <w:pPr>
        <w:jc w:val="both"/>
      </w:pPr>
      <w:r w:rsidRPr="001B5DD4">
        <w:t>на основании рассмотрения заявки на участие в предварительном отборе и признании ее соответствующей требованиям, установленным документацией о проведении предварительного отбора, и соответствия самого участника предварительного отбора требованиям, установленным пунктом 23 Положения, а также результатов проведенной проверки на достоверность заявки на участие в предварительном отборе и входящих в ее состав документов на предмет объективности, достоверности, отсутствия противоречий.</w:t>
      </w:r>
    </w:p>
    <w:p w14:paraId="6B07E348" w14:textId="77777777" w:rsidR="00F05F73" w:rsidRPr="001B5DD4" w:rsidRDefault="00D16603" w:rsidP="001B5DD4">
      <w:pPr>
        <w:ind w:firstLine="709"/>
        <w:jc w:val="both"/>
      </w:pPr>
      <w:r w:rsidRPr="001B5DD4">
        <w:tab/>
      </w:r>
    </w:p>
    <w:p w14:paraId="50B054B3" w14:textId="53291B44" w:rsidR="001356B9" w:rsidRPr="001B5DD4" w:rsidRDefault="001356B9" w:rsidP="001B5DD4">
      <w:pPr>
        <w:ind w:firstLine="709"/>
        <w:jc w:val="both"/>
      </w:pPr>
      <w:r w:rsidRPr="001B5DD4"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53035F48" w14:textId="77777777" w:rsidR="001B5DD4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30CF4C15" w14:textId="1E558CB3" w:rsidR="001B5DD4" w:rsidRPr="004B475E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 xml:space="preserve">Подписи </w:t>
      </w:r>
      <w:r w:rsidRPr="004B475E">
        <w:rPr>
          <w:b/>
          <w:sz w:val="23"/>
          <w:szCs w:val="23"/>
        </w:rPr>
        <w:t>членов комиссии, участвующих в заседании:</w:t>
      </w:r>
    </w:p>
    <w:p w14:paraId="1BA6837E" w14:textId="77777777" w:rsidR="001B5DD4" w:rsidRPr="00E66C6D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  <w:highlight w:val="yellow"/>
        </w:rPr>
      </w:pPr>
    </w:p>
    <w:p w14:paraId="5E0F45A6" w14:textId="77777777" w:rsidR="001B5DD4" w:rsidRPr="00E436BE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E436BE">
        <w:rPr>
          <w:sz w:val="23"/>
          <w:szCs w:val="23"/>
        </w:rPr>
        <w:t>_________________________ Винокурова Мария Николаевна</w:t>
      </w:r>
    </w:p>
    <w:p w14:paraId="0AEFD915" w14:textId="77777777" w:rsidR="001B5DD4" w:rsidRPr="00E436BE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E67C40F" w14:textId="77777777" w:rsidR="001B5DD4" w:rsidRPr="00E436BE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E436BE">
        <w:rPr>
          <w:sz w:val="23"/>
          <w:szCs w:val="23"/>
        </w:rPr>
        <w:t>_________________________ Волкова Светлана Михайловна</w:t>
      </w:r>
    </w:p>
    <w:p w14:paraId="5DD94D96" w14:textId="77777777" w:rsidR="001B5DD4" w:rsidRPr="00E436BE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74826109" w14:textId="77777777" w:rsidR="001B5DD4" w:rsidRPr="00E436BE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E436BE">
        <w:rPr>
          <w:sz w:val="23"/>
          <w:szCs w:val="23"/>
        </w:rPr>
        <w:t xml:space="preserve">_________________________ </w:t>
      </w:r>
      <w:proofErr w:type="spellStart"/>
      <w:r w:rsidRPr="00E436BE">
        <w:rPr>
          <w:sz w:val="23"/>
          <w:szCs w:val="23"/>
        </w:rPr>
        <w:t>Калимуллина</w:t>
      </w:r>
      <w:proofErr w:type="spellEnd"/>
      <w:r w:rsidRPr="00E436BE">
        <w:rPr>
          <w:sz w:val="23"/>
          <w:szCs w:val="23"/>
        </w:rPr>
        <w:t xml:space="preserve"> </w:t>
      </w:r>
      <w:proofErr w:type="spellStart"/>
      <w:r w:rsidRPr="00E436BE">
        <w:rPr>
          <w:sz w:val="23"/>
          <w:szCs w:val="23"/>
        </w:rPr>
        <w:t>Найля</w:t>
      </w:r>
      <w:proofErr w:type="spellEnd"/>
      <w:r w:rsidRPr="00E436BE">
        <w:rPr>
          <w:sz w:val="23"/>
          <w:szCs w:val="23"/>
        </w:rPr>
        <w:t xml:space="preserve"> </w:t>
      </w:r>
      <w:proofErr w:type="spellStart"/>
      <w:r w:rsidRPr="00E436BE">
        <w:rPr>
          <w:sz w:val="23"/>
          <w:szCs w:val="23"/>
        </w:rPr>
        <w:t>Ханняновна</w:t>
      </w:r>
      <w:proofErr w:type="spellEnd"/>
    </w:p>
    <w:p w14:paraId="48D1858A" w14:textId="77777777" w:rsidR="001B5DD4" w:rsidRPr="00E436BE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8FCCEEF" w14:textId="77777777" w:rsidR="001B5DD4" w:rsidRPr="00661641" w:rsidRDefault="001B5DD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E436BE">
        <w:rPr>
          <w:sz w:val="23"/>
          <w:szCs w:val="23"/>
        </w:rPr>
        <w:t xml:space="preserve">_________________________ Пушкина </w:t>
      </w:r>
      <w:r w:rsidRPr="00E436BE">
        <w:rPr>
          <w:color w:val="000000"/>
        </w:rPr>
        <w:t>Людмила Владимировна</w:t>
      </w:r>
    </w:p>
    <w:p w14:paraId="0164B0F0" w14:textId="77777777" w:rsidR="001356B9" w:rsidRPr="00F05F73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  <w:highlight w:val="yellow"/>
        </w:rPr>
      </w:pPr>
    </w:p>
    <w:p w14:paraId="0AA6AC99" w14:textId="6A4E1609" w:rsidR="00A255B5" w:rsidRPr="00DC2CA1" w:rsidRDefault="00A255B5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highlight w:val="yellow"/>
        </w:rPr>
      </w:pPr>
    </w:p>
    <w:sectPr w:rsidR="00A255B5" w:rsidRPr="00DC2CA1" w:rsidSect="00E928D9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34351"/>
    <w:multiLevelType w:val="multilevel"/>
    <w:tmpl w:val="63A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05BC9"/>
    <w:multiLevelType w:val="multilevel"/>
    <w:tmpl w:val="D87C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82B13"/>
    <w:rsid w:val="000B2FD5"/>
    <w:rsid w:val="000F3295"/>
    <w:rsid w:val="001002B8"/>
    <w:rsid w:val="00102E0C"/>
    <w:rsid w:val="00115640"/>
    <w:rsid w:val="0011630F"/>
    <w:rsid w:val="001356B9"/>
    <w:rsid w:val="00173E08"/>
    <w:rsid w:val="001B5DD4"/>
    <w:rsid w:val="001C0756"/>
    <w:rsid w:val="001C209A"/>
    <w:rsid w:val="001C21CF"/>
    <w:rsid w:val="0020374C"/>
    <w:rsid w:val="00205CA8"/>
    <w:rsid w:val="00231082"/>
    <w:rsid w:val="002542D4"/>
    <w:rsid w:val="00261C9A"/>
    <w:rsid w:val="0027069D"/>
    <w:rsid w:val="00272EBE"/>
    <w:rsid w:val="002A6E9F"/>
    <w:rsid w:val="002A7221"/>
    <w:rsid w:val="002C3746"/>
    <w:rsid w:val="0031484A"/>
    <w:rsid w:val="0034450D"/>
    <w:rsid w:val="0035241C"/>
    <w:rsid w:val="00365665"/>
    <w:rsid w:val="00395B2F"/>
    <w:rsid w:val="003963C2"/>
    <w:rsid w:val="003B13A5"/>
    <w:rsid w:val="003D662C"/>
    <w:rsid w:val="003E6816"/>
    <w:rsid w:val="003F63C3"/>
    <w:rsid w:val="004172D8"/>
    <w:rsid w:val="004461A7"/>
    <w:rsid w:val="004474EC"/>
    <w:rsid w:val="004C0A8A"/>
    <w:rsid w:val="004D2F52"/>
    <w:rsid w:val="00524CC0"/>
    <w:rsid w:val="005610F6"/>
    <w:rsid w:val="005A41DA"/>
    <w:rsid w:val="005B0406"/>
    <w:rsid w:val="005B5066"/>
    <w:rsid w:val="005B7061"/>
    <w:rsid w:val="005D1135"/>
    <w:rsid w:val="005D6AAB"/>
    <w:rsid w:val="00603E29"/>
    <w:rsid w:val="00605AD1"/>
    <w:rsid w:val="00632D30"/>
    <w:rsid w:val="0068263A"/>
    <w:rsid w:val="006871B0"/>
    <w:rsid w:val="006A6838"/>
    <w:rsid w:val="006B39A4"/>
    <w:rsid w:val="006F7455"/>
    <w:rsid w:val="006F7945"/>
    <w:rsid w:val="00712053"/>
    <w:rsid w:val="00722C4F"/>
    <w:rsid w:val="007374A3"/>
    <w:rsid w:val="00751305"/>
    <w:rsid w:val="007753C5"/>
    <w:rsid w:val="007F3798"/>
    <w:rsid w:val="00807FFB"/>
    <w:rsid w:val="00812098"/>
    <w:rsid w:val="008166FF"/>
    <w:rsid w:val="00840342"/>
    <w:rsid w:val="00862179"/>
    <w:rsid w:val="008A7C9C"/>
    <w:rsid w:val="008B0075"/>
    <w:rsid w:val="008B1356"/>
    <w:rsid w:val="008D2981"/>
    <w:rsid w:val="008E1215"/>
    <w:rsid w:val="00903EDA"/>
    <w:rsid w:val="009041A2"/>
    <w:rsid w:val="00917F17"/>
    <w:rsid w:val="009303E3"/>
    <w:rsid w:val="00935145"/>
    <w:rsid w:val="009B1DF9"/>
    <w:rsid w:val="009C6025"/>
    <w:rsid w:val="009D231F"/>
    <w:rsid w:val="009D318C"/>
    <w:rsid w:val="009E3AD1"/>
    <w:rsid w:val="009F53B6"/>
    <w:rsid w:val="00A10F24"/>
    <w:rsid w:val="00A12F3F"/>
    <w:rsid w:val="00A15590"/>
    <w:rsid w:val="00A255B5"/>
    <w:rsid w:val="00A26D2E"/>
    <w:rsid w:val="00A27FF1"/>
    <w:rsid w:val="00A37992"/>
    <w:rsid w:val="00A5171C"/>
    <w:rsid w:val="00AC7028"/>
    <w:rsid w:val="00AE2C65"/>
    <w:rsid w:val="00B04736"/>
    <w:rsid w:val="00B05795"/>
    <w:rsid w:val="00B07D41"/>
    <w:rsid w:val="00B307D4"/>
    <w:rsid w:val="00B533CD"/>
    <w:rsid w:val="00B80D38"/>
    <w:rsid w:val="00BB1929"/>
    <w:rsid w:val="00C17139"/>
    <w:rsid w:val="00C77E97"/>
    <w:rsid w:val="00C828EA"/>
    <w:rsid w:val="00C85975"/>
    <w:rsid w:val="00CA2FC1"/>
    <w:rsid w:val="00CB2FFE"/>
    <w:rsid w:val="00CB4007"/>
    <w:rsid w:val="00CB69EB"/>
    <w:rsid w:val="00CE1D09"/>
    <w:rsid w:val="00CE2699"/>
    <w:rsid w:val="00CE36B6"/>
    <w:rsid w:val="00D10399"/>
    <w:rsid w:val="00D12079"/>
    <w:rsid w:val="00D16603"/>
    <w:rsid w:val="00D66D34"/>
    <w:rsid w:val="00D72340"/>
    <w:rsid w:val="00DA74E4"/>
    <w:rsid w:val="00DD24A0"/>
    <w:rsid w:val="00DD5DE1"/>
    <w:rsid w:val="00E03917"/>
    <w:rsid w:val="00E33B7F"/>
    <w:rsid w:val="00E47877"/>
    <w:rsid w:val="00E57FA3"/>
    <w:rsid w:val="00E72014"/>
    <w:rsid w:val="00E7492A"/>
    <w:rsid w:val="00E778C7"/>
    <w:rsid w:val="00E85FA3"/>
    <w:rsid w:val="00E928D9"/>
    <w:rsid w:val="00ED20B0"/>
    <w:rsid w:val="00EE21CB"/>
    <w:rsid w:val="00F05F73"/>
    <w:rsid w:val="00F17BCE"/>
    <w:rsid w:val="00F40A5E"/>
    <w:rsid w:val="00F47479"/>
    <w:rsid w:val="00F646F3"/>
    <w:rsid w:val="00F80019"/>
    <w:rsid w:val="00FA6CE3"/>
    <w:rsid w:val="00FB3138"/>
    <w:rsid w:val="00FB5628"/>
    <w:rsid w:val="00FC2070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D714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40A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D15502A8D100FC6C34624F48728E5169BD3260A05D6E44CE029EC4322C5D34D617DB586E4A03760t0z5I" TargetMode="External"/><Relationship Id="rId5" Type="http://schemas.openxmlformats.org/officeDocument/2006/relationships/hyperlink" Target="https://etpg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1387</Words>
  <Characters>7907</Characters>
  <Application>Microsoft Office Word</Application>
  <DocSecurity>4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</cp:revision>
  <dcterms:created xsi:type="dcterms:W3CDTF">2025-09-30T12:59:00Z</dcterms:created>
  <dcterms:modified xsi:type="dcterms:W3CDTF">2025-09-30T12:59:00Z</dcterms:modified>
</cp:coreProperties>
</file>